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535" w:rsidRDefault="00F71535" w:rsidP="0091347E">
      <w:r>
        <w:rPr>
          <w:noProof/>
        </w:rPr>
        <w:drawing>
          <wp:anchor distT="0" distB="0" distL="114300" distR="114300" simplePos="0" relativeHeight="251658240" behindDoc="0" locked="0" layoutInCell="1" allowOverlap="1" wp14:anchorId="4EC6AB72" wp14:editId="36AC0975">
            <wp:simplePos x="0" y="0"/>
            <wp:positionH relativeFrom="column">
              <wp:posOffset>371476</wp:posOffset>
            </wp:positionH>
            <wp:positionV relativeFrom="paragraph">
              <wp:posOffset>-781050</wp:posOffset>
            </wp:positionV>
            <wp:extent cx="5505450" cy="2254885"/>
            <wp:effectExtent l="0" t="0" r="0" b="0"/>
            <wp:wrapNone/>
            <wp:docPr id="1" name="Picture 1" descr="Bank of America Merrill Lynch is Now Bank of America &amp; BofA Secur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k of America Merrill Lynch is Now Bank of America &amp; BofA Securiti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33" cy="22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535" w:rsidRDefault="00F71535" w:rsidP="0091347E"/>
    <w:p w:rsidR="00F71535" w:rsidRDefault="00F71535" w:rsidP="0091347E">
      <w:pPr>
        <w:rPr>
          <w:b/>
        </w:rPr>
      </w:pPr>
    </w:p>
    <w:p w:rsidR="00F71535" w:rsidRDefault="00F71535" w:rsidP="0091347E">
      <w:pPr>
        <w:rPr>
          <w:b/>
        </w:rPr>
      </w:pPr>
    </w:p>
    <w:p w:rsidR="00F71535" w:rsidRDefault="00F71535" w:rsidP="0091347E">
      <w:pPr>
        <w:rPr>
          <w:b/>
        </w:rPr>
      </w:pPr>
    </w:p>
    <w:p w:rsidR="00F71535" w:rsidRDefault="00F71535" w:rsidP="0091347E">
      <w:pPr>
        <w:rPr>
          <w:b/>
        </w:rPr>
      </w:pPr>
    </w:p>
    <w:p w:rsidR="00241BFD" w:rsidRPr="00112643" w:rsidRDefault="00C37964" w:rsidP="0091347E">
      <w:p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b/>
          <w:sz w:val="32"/>
        </w:rPr>
        <w:t>Address:</w:t>
      </w:r>
      <w:r w:rsidRPr="00112643">
        <w:rPr>
          <w:rFonts w:ascii="Candara Light" w:hAnsi="Candara Light"/>
          <w:sz w:val="32"/>
        </w:rPr>
        <w:t xml:space="preserve"> </w:t>
      </w:r>
      <w:r w:rsidR="0091347E" w:rsidRPr="00112643">
        <w:rPr>
          <w:rFonts w:ascii="Candara Light" w:hAnsi="Candara Light"/>
          <w:sz w:val="32"/>
        </w:rPr>
        <w:t>116 E Seminary Dr</w:t>
      </w:r>
      <w:r w:rsidRPr="00112643">
        <w:rPr>
          <w:rFonts w:ascii="Candara Light" w:hAnsi="Candara Light"/>
          <w:sz w:val="32"/>
        </w:rPr>
        <w:t>ive</w:t>
      </w:r>
      <w:r w:rsidR="0091347E" w:rsidRPr="00112643">
        <w:rPr>
          <w:rFonts w:ascii="Candara Light" w:hAnsi="Candara Light"/>
          <w:sz w:val="32"/>
        </w:rPr>
        <w:t>, Fort Worth, TX 76115</w:t>
      </w:r>
    </w:p>
    <w:p w:rsidR="00AF7EF6" w:rsidRPr="00112643" w:rsidRDefault="00AF7EF6" w:rsidP="0091347E">
      <w:p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b/>
          <w:sz w:val="32"/>
        </w:rPr>
        <w:t>Phone Number:</w:t>
      </w:r>
      <w:r w:rsidR="004E17EB" w:rsidRPr="00112643">
        <w:rPr>
          <w:rFonts w:ascii="Candara Light" w:hAnsi="Candara Light"/>
          <w:sz w:val="32"/>
        </w:rPr>
        <w:t xml:space="preserve"> (817) 927-6600</w:t>
      </w:r>
    </w:p>
    <w:p w:rsidR="00241BFD" w:rsidRPr="00112643" w:rsidRDefault="00241BFD" w:rsidP="0091347E">
      <w:p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b/>
          <w:sz w:val="32"/>
        </w:rPr>
        <w:t>Hours:</w:t>
      </w:r>
      <w:r w:rsidR="00F71535" w:rsidRPr="00112643">
        <w:rPr>
          <w:rFonts w:ascii="Candara Light" w:hAnsi="Candara Light"/>
          <w:sz w:val="32"/>
        </w:rPr>
        <w:t xml:space="preserve"> </w:t>
      </w:r>
      <w:r w:rsidR="00B537EA" w:rsidRPr="00112643">
        <w:rPr>
          <w:rFonts w:ascii="Candara Light" w:hAnsi="Candara Light"/>
          <w:sz w:val="32"/>
        </w:rPr>
        <w:t xml:space="preserve">Monday through Friday: </w:t>
      </w:r>
      <w:r w:rsidRPr="00112643">
        <w:rPr>
          <w:rFonts w:ascii="Candara Light" w:hAnsi="Candara Light"/>
          <w:sz w:val="32"/>
        </w:rPr>
        <w:t>9:00 AM to 5:00 PM</w:t>
      </w:r>
    </w:p>
    <w:p w:rsidR="00B537EA" w:rsidRPr="00112643" w:rsidRDefault="00B537EA" w:rsidP="0091347E">
      <w:p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sz w:val="32"/>
        </w:rPr>
        <w:t>Saturday: 9:00 AM – 2:00 PM</w:t>
      </w:r>
    </w:p>
    <w:p w:rsidR="00B537EA" w:rsidRPr="00112643" w:rsidRDefault="00B537EA" w:rsidP="0091347E">
      <w:p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sz w:val="32"/>
        </w:rPr>
        <w:t>Sunday: CLOSED</w:t>
      </w:r>
    </w:p>
    <w:p w:rsidR="00B537EA" w:rsidRPr="00112643" w:rsidRDefault="00B537EA" w:rsidP="0091347E">
      <w:pPr>
        <w:rPr>
          <w:rFonts w:ascii="Candara Light" w:hAnsi="Candara Light"/>
          <w:sz w:val="32"/>
        </w:rPr>
      </w:pPr>
    </w:p>
    <w:p w:rsidR="00345CF9" w:rsidRPr="00112643" w:rsidRDefault="00345CF9" w:rsidP="0091347E">
      <w:pPr>
        <w:rPr>
          <w:rFonts w:ascii="Candara Light" w:hAnsi="Candara Light"/>
          <w:b/>
          <w:sz w:val="32"/>
        </w:rPr>
      </w:pPr>
      <w:r w:rsidRPr="00112643">
        <w:rPr>
          <w:rFonts w:ascii="Candara Light" w:hAnsi="Candara Light"/>
          <w:b/>
          <w:sz w:val="32"/>
        </w:rPr>
        <w:t>Documents needed to open an account:</w:t>
      </w:r>
    </w:p>
    <w:p w:rsidR="00345CF9" w:rsidRPr="00112643" w:rsidRDefault="00345CF9" w:rsidP="00345CF9">
      <w:pPr>
        <w:pStyle w:val="ListParagraph"/>
        <w:numPr>
          <w:ilvl w:val="0"/>
          <w:numId w:val="1"/>
        </w:numPr>
        <w:rPr>
          <w:rFonts w:ascii="Candara Light" w:hAnsi="Candara Light"/>
          <w:sz w:val="32"/>
        </w:rPr>
        <w:sectPr w:rsidR="00345CF9" w:rsidRPr="001126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45CF9" w:rsidRPr="00112643" w:rsidRDefault="00345CF9" w:rsidP="00345CF9">
      <w:pPr>
        <w:pStyle w:val="ListParagraph"/>
        <w:numPr>
          <w:ilvl w:val="0"/>
          <w:numId w:val="1"/>
        </w:num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sz w:val="32"/>
        </w:rPr>
        <w:lastRenderedPageBreak/>
        <w:t>Social Security Card</w:t>
      </w:r>
    </w:p>
    <w:p w:rsidR="00345CF9" w:rsidRPr="00112643" w:rsidRDefault="00345CF9" w:rsidP="00345CF9">
      <w:pPr>
        <w:pStyle w:val="ListParagraph"/>
        <w:numPr>
          <w:ilvl w:val="0"/>
          <w:numId w:val="1"/>
        </w:num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sz w:val="32"/>
        </w:rPr>
        <w:t>I-94</w:t>
      </w:r>
    </w:p>
    <w:p w:rsidR="00345CF9" w:rsidRPr="00112643" w:rsidRDefault="00345CF9" w:rsidP="00345CF9">
      <w:pPr>
        <w:pStyle w:val="ListParagraph"/>
        <w:numPr>
          <w:ilvl w:val="0"/>
          <w:numId w:val="1"/>
        </w:numPr>
        <w:rPr>
          <w:rFonts w:ascii="Candara Light" w:hAnsi="Candara Light"/>
          <w:sz w:val="32"/>
        </w:rPr>
      </w:pPr>
      <w:r w:rsidRPr="00112643">
        <w:rPr>
          <w:rFonts w:ascii="Candara Light" w:hAnsi="Candara Light"/>
          <w:sz w:val="32"/>
        </w:rPr>
        <w:lastRenderedPageBreak/>
        <w:t>Travel Document</w:t>
      </w:r>
    </w:p>
    <w:p w:rsidR="00345CF9" w:rsidRPr="00112643" w:rsidRDefault="00345CF9" w:rsidP="00345CF9">
      <w:pPr>
        <w:pStyle w:val="ListParagraph"/>
        <w:numPr>
          <w:ilvl w:val="0"/>
          <w:numId w:val="1"/>
        </w:numPr>
        <w:rPr>
          <w:rFonts w:ascii="Candara Light" w:hAnsi="Candara Light"/>
          <w:sz w:val="32"/>
        </w:rPr>
        <w:sectPr w:rsidR="00345CF9" w:rsidRPr="00112643" w:rsidSect="00345C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112643">
        <w:rPr>
          <w:rFonts w:ascii="Candara Light" w:hAnsi="Candara Light"/>
          <w:sz w:val="32"/>
        </w:rPr>
        <w:t>AR-11</w:t>
      </w:r>
    </w:p>
    <w:p w:rsidR="00345CF9" w:rsidRPr="00112643" w:rsidRDefault="00241BFD" w:rsidP="00345CF9">
      <w:pPr>
        <w:rPr>
          <w:rFonts w:ascii="Candara Light" w:hAnsi="Candara Light"/>
          <w:i/>
          <w:sz w:val="24"/>
        </w:rPr>
      </w:pPr>
      <w:r w:rsidRPr="00112643">
        <w:rPr>
          <w:rFonts w:ascii="Candara Light" w:hAnsi="Candara Light"/>
          <w:i/>
          <w:sz w:val="24"/>
        </w:rPr>
        <w:lastRenderedPageBreak/>
        <w:t>See sample documents below of each document listed</w:t>
      </w:r>
    </w:p>
    <w:p w:rsidR="00241BFD" w:rsidRPr="00112643" w:rsidRDefault="00241BFD" w:rsidP="00345CF9">
      <w:pPr>
        <w:rPr>
          <w:rFonts w:ascii="Candara Light" w:hAnsi="Candara Light"/>
          <w:sz w:val="32"/>
        </w:rPr>
      </w:pPr>
    </w:p>
    <w:p w:rsidR="00345CF9" w:rsidRPr="00112643" w:rsidRDefault="00C37964" w:rsidP="00345CF9">
      <w:pPr>
        <w:rPr>
          <w:rFonts w:ascii="Candara Light" w:hAnsi="Candara Light"/>
          <w:b/>
          <w:sz w:val="32"/>
        </w:rPr>
      </w:pPr>
      <w:r w:rsidRPr="00112643">
        <w:rPr>
          <w:rFonts w:ascii="Candara Light" w:hAnsi="Candara Light"/>
          <w:b/>
          <w:sz w:val="32"/>
        </w:rPr>
        <w:t>Additional Information:</w:t>
      </w:r>
    </w:p>
    <w:p w:rsidR="00C37964" w:rsidRPr="00F344FC" w:rsidRDefault="00C37964" w:rsidP="00F344FC">
      <w:pPr>
        <w:pStyle w:val="ListParagraph"/>
        <w:numPr>
          <w:ilvl w:val="0"/>
          <w:numId w:val="2"/>
        </w:num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sz w:val="32"/>
        </w:rPr>
        <w:t>You will need $25.00 to open a bank account</w:t>
      </w:r>
    </w:p>
    <w:p w:rsidR="00AF7EF6" w:rsidRDefault="000E4236" w:rsidP="00F344FC">
      <w:pPr>
        <w:pStyle w:val="ListParagraph"/>
        <w:numPr>
          <w:ilvl w:val="0"/>
          <w:numId w:val="2"/>
        </w:num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sz w:val="32"/>
        </w:rPr>
        <w:t xml:space="preserve">Call </w:t>
      </w:r>
      <w:r w:rsidR="00875498">
        <w:rPr>
          <w:rFonts w:ascii="Candara Light" w:hAnsi="Candara Light"/>
          <w:sz w:val="32"/>
        </w:rPr>
        <w:t xml:space="preserve">or email </w:t>
      </w:r>
      <w:r w:rsidRPr="00F344FC">
        <w:rPr>
          <w:rFonts w:ascii="Candara Light" w:hAnsi="Candara Light"/>
          <w:sz w:val="32"/>
        </w:rPr>
        <w:t>to create an</w:t>
      </w:r>
      <w:r w:rsidR="009F1FA8" w:rsidRPr="00F344FC">
        <w:rPr>
          <w:rFonts w:ascii="Candara Light" w:hAnsi="Candara Light"/>
          <w:sz w:val="32"/>
        </w:rPr>
        <w:t xml:space="preserve"> appointment</w:t>
      </w:r>
      <w:r w:rsidR="00AF7EF6" w:rsidRPr="00F344FC">
        <w:rPr>
          <w:rFonts w:ascii="Candara Light" w:hAnsi="Candara Light"/>
          <w:sz w:val="32"/>
        </w:rPr>
        <w:t xml:space="preserve"> ahead of time</w:t>
      </w:r>
      <w:r w:rsidR="009F1FA8" w:rsidRPr="00F344FC">
        <w:rPr>
          <w:rFonts w:ascii="Candara Light" w:hAnsi="Candara Light"/>
          <w:sz w:val="32"/>
        </w:rPr>
        <w:t>. Walk-ins are not always able to be served</w:t>
      </w:r>
      <w:r w:rsidR="00AF7EF6" w:rsidRPr="00F344FC">
        <w:rPr>
          <w:rFonts w:ascii="Candara Light" w:hAnsi="Candara Light"/>
          <w:sz w:val="32"/>
        </w:rPr>
        <w:t>.</w:t>
      </w:r>
    </w:p>
    <w:p w:rsidR="00875498" w:rsidRPr="00F344FC" w:rsidRDefault="00875498" w:rsidP="00875498">
      <w:pPr>
        <w:pStyle w:val="ListParagraph"/>
        <w:numPr>
          <w:ilvl w:val="1"/>
          <w:numId w:val="2"/>
        </w:numPr>
        <w:rPr>
          <w:rFonts w:ascii="Candara Light" w:hAnsi="Candara Light"/>
          <w:sz w:val="32"/>
        </w:rPr>
      </w:pPr>
      <w:hyperlink r:id="rId6" w:history="1">
        <w:r w:rsidRPr="00AD26E0">
          <w:rPr>
            <w:rStyle w:val="Hyperlink"/>
            <w:rFonts w:ascii="Candara Light" w:hAnsi="Candara Light"/>
            <w:sz w:val="32"/>
          </w:rPr>
          <w:t>jose.m.godinez@bofa.com</w:t>
        </w:r>
      </w:hyperlink>
      <w:r>
        <w:rPr>
          <w:rFonts w:ascii="Candara Light" w:hAnsi="Candara Light"/>
          <w:sz w:val="32"/>
        </w:rPr>
        <w:t xml:space="preserve"> – Email Jose and he will assist with setting up an appointment with you</w:t>
      </w:r>
      <w:bookmarkStart w:id="0" w:name="_GoBack"/>
      <w:bookmarkEnd w:id="0"/>
    </w:p>
    <w:p w:rsidR="00112643" w:rsidRDefault="00112643" w:rsidP="00112643">
      <w:pPr>
        <w:rPr>
          <w:rFonts w:ascii="Candara Light" w:hAnsi="Candara Light"/>
          <w:sz w:val="32"/>
        </w:rPr>
      </w:pPr>
    </w:p>
    <w:p w:rsidR="00112643" w:rsidRDefault="00112643" w:rsidP="00112643">
      <w:pPr>
        <w:rPr>
          <w:rFonts w:ascii="Candara Light" w:hAnsi="Candara Light"/>
          <w:sz w:val="32"/>
        </w:rPr>
      </w:pPr>
    </w:p>
    <w:p w:rsidR="00381D7A" w:rsidRDefault="00381D7A" w:rsidP="00112643">
      <w:pPr>
        <w:rPr>
          <w:rFonts w:ascii="Candara Light" w:hAnsi="Candara Light"/>
          <w:sz w:val="32"/>
        </w:rPr>
      </w:pPr>
    </w:p>
    <w:p w:rsidR="00381D7A" w:rsidRDefault="00F344FC" w:rsidP="00112643">
      <w:p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2D623A" wp14:editId="301E2FB3">
                <wp:simplePos x="0" y="0"/>
                <wp:positionH relativeFrom="column">
                  <wp:posOffset>4263390</wp:posOffset>
                </wp:positionH>
                <wp:positionV relativeFrom="paragraph">
                  <wp:posOffset>0</wp:posOffset>
                </wp:positionV>
                <wp:extent cx="23622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FC" w:rsidRPr="00F344FC" w:rsidRDefault="00F344F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F344FC">
                              <w:rPr>
                                <w:color w:val="FF000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D62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7pt;margin-top:0;width:18.6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" filled="f" stroked="f">
                <v:textbox>
                  <w:txbxContent>
                    <w:p w:rsidR="00F344FC" w:rsidRPr="00F344FC" w:rsidRDefault="00F344FC">
                      <w:pPr>
                        <w:rPr>
                          <w:color w:val="FF0000"/>
                          <w:sz w:val="36"/>
                        </w:rPr>
                      </w:pPr>
                      <w:r w:rsidRPr="00F344FC">
                        <w:rPr>
                          <w:color w:val="FF000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445" w:rsidRPr="00381D7A">
        <w:rPr>
          <w:rFonts w:ascii="Candara Light" w:hAnsi="Candara Light"/>
          <w:noProof/>
          <w:sz w:val="32"/>
        </w:rPr>
        <w:drawing>
          <wp:anchor distT="0" distB="0" distL="114300" distR="114300" simplePos="0" relativeHeight="251659264" behindDoc="0" locked="0" layoutInCell="1" allowOverlap="1" wp14:anchorId="15409CF7" wp14:editId="6AD26BAC">
            <wp:simplePos x="0" y="0"/>
            <wp:positionH relativeFrom="column">
              <wp:posOffset>-323850</wp:posOffset>
            </wp:positionH>
            <wp:positionV relativeFrom="paragraph">
              <wp:posOffset>-247650</wp:posOffset>
            </wp:positionV>
            <wp:extent cx="4585202" cy="2590800"/>
            <wp:effectExtent l="0" t="0" r="6350" b="0"/>
            <wp:wrapNone/>
            <wp:docPr id="2" name="Picture 2" descr="Social Security denies woman's full name on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 Security denies woman's full name on c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0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381D7A" w:rsidRDefault="00F344FC" w:rsidP="00112643">
      <w:p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510F08" wp14:editId="17BA86F1">
                <wp:simplePos x="0" y="0"/>
                <wp:positionH relativeFrom="column">
                  <wp:posOffset>1218858</wp:posOffset>
                </wp:positionH>
                <wp:positionV relativeFrom="paragraph">
                  <wp:posOffset>180340</wp:posOffset>
                </wp:positionV>
                <wp:extent cx="290830" cy="4572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FC" w:rsidRPr="00F344FC" w:rsidRDefault="00F344FC" w:rsidP="00F344F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0F08" id="_x0000_s1027" type="#_x0000_t202" style="position:absolute;margin-left:95.95pt;margin-top:14.2pt;width:22.9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" filled="f" stroked="f">
                <v:textbox>
                  <w:txbxContent>
                    <w:p w:rsidR="00F344FC" w:rsidRPr="00F344FC" w:rsidRDefault="00F344FC" w:rsidP="00F344FC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5445">
        <w:rPr>
          <w:rFonts w:ascii="Candara Light" w:hAnsi="Candara Light"/>
          <w:noProof/>
          <w:sz w:val="32"/>
        </w:rPr>
        <w:drawing>
          <wp:anchor distT="0" distB="0" distL="114300" distR="114300" simplePos="0" relativeHeight="251660288" behindDoc="0" locked="0" layoutInCell="1" allowOverlap="1" wp14:anchorId="4BBF876E" wp14:editId="0DBB515E">
            <wp:simplePos x="0" y="0"/>
            <wp:positionH relativeFrom="column">
              <wp:posOffset>1487805</wp:posOffset>
            </wp:positionH>
            <wp:positionV relativeFrom="paragraph">
              <wp:posOffset>22225</wp:posOffset>
            </wp:positionV>
            <wp:extent cx="5122668" cy="513715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68" cy="513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A05445" w:rsidP="00112643">
      <w:pPr>
        <w:rPr>
          <w:rFonts w:ascii="Candara Light" w:hAnsi="Candara Light"/>
          <w:sz w:val="32"/>
        </w:rPr>
      </w:pPr>
    </w:p>
    <w:p w:rsidR="00A05445" w:rsidRDefault="00D94380" w:rsidP="00112643">
      <w:p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D7AAF0" wp14:editId="53C57115">
                <wp:simplePos x="0" y="0"/>
                <wp:positionH relativeFrom="column">
                  <wp:posOffset>3297555</wp:posOffset>
                </wp:positionH>
                <wp:positionV relativeFrom="paragraph">
                  <wp:posOffset>0</wp:posOffset>
                </wp:positionV>
                <wp:extent cx="318135" cy="4572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4FC" w:rsidRPr="00F344FC" w:rsidRDefault="00F344FC" w:rsidP="00F344F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AAF0" id="_x0000_s1028" type="#_x0000_t202" style="position:absolute;margin-left:259.65pt;margin-top:0;width:25.0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" filled="f" stroked="f">
                <v:textbox>
                  <w:txbxContent>
                    <w:p w:rsidR="00F344FC" w:rsidRPr="00F344FC" w:rsidRDefault="00F344FC" w:rsidP="00F344FC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ndara Light" w:hAnsi="Candara Light"/>
          <w:noProof/>
          <w:sz w:val="32"/>
        </w:rPr>
        <w:drawing>
          <wp:anchor distT="0" distB="0" distL="114300" distR="114300" simplePos="0" relativeHeight="251661312" behindDoc="0" locked="0" layoutInCell="1" allowOverlap="1" wp14:anchorId="2EC9F2F3" wp14:editId="147A12C5">
            <wp:simplePos x="0" y="0"/>
            <wp:positionH relativeFrom="column">
              <wp:posOffset>-716673</wp:posOffset>
            </wp:positionH>
            <wp:positionV relativeFrom="paragraph">
              <wp:posOffset>-765425</wp:posOffset>
            </wp:positionV>
            <wp:extent cx="4013384" cy="4588810"/>
            <wp:effectExtent l="19050" t="19050" r="25400" b="21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84" cy="4588810"/>
                    </a:xfrm>
                    <a:prstGeom prst="rect">
                      <a:avLst/>
                    </a:prstGeom>
                    <a:noFill/>
                    <a:ln w="1905">
                      <a:solidFill>
                        <a:schemeClr val="tx1">
                          <a:alpha val="66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445" w:rsidRPr="00112643" w:rsidRDefault="00D94380" w:rsidP="00112643">
      <w:pPr>
        <w:rPr>
          <w:rFonts w:ascii="Candara Light" w:hAnsi="Candara Light"/>
          <w:sz w:val="32"/>
        </w:rPr>
      </w:pPr>
      <w:r w:rsidRPr="00F344FC">
        <w:rPr>
          <w:rFonts w:ascii="Candara Light" w:hAnsi="Candara Light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51988B" wp14:editId="4A56147E">
                <wp:simplePos x="0" y="0"/>
                <wp:positionH relativeFrom="column">
                  <wp:posOffset>2270724</wp:posOffset>
                </wp:positionH>
                <wp:positionV relativeFrom="paragraph">
                  <wp:posOffset>3832175</wp:posOffset>
                </wp:positionV>
                <wp:extent cx="369570" cy="4572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380" w:rsidRPr="00F344FC" w:rsidRDefault="00D94380" w:rsidP="00D94380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1988B" id="_x0000_s1029" type="#_x0000_t202" style="position:absolute;margin-left:178.8pt;margin-top:301.75pt;width:29.1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" filled="f" stroked="f">
                <v:textbox>
                  <w:txbxContent>
                    <w:p w:rsidR="00D94380" w:rsidRPr="00F344FC" w:rsidRDefault="00D94380" w:rsidP="00D94380">
                      <w:pPr>
                        <w:rPr>
                          <w:color w:val="FF0000"/>
                          <w:sz w:val="36"/>
                        </w:rPr>
                      </w:pPr>
                      <w:r>
                        <w:rPr>
                          <w:color w:val="FF0000"/>
                          <w:sz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380">
        <w:rPr>
          <w:rFonts w:ascii="Candara Light" w:hAnsi="Candara Light"/>
          <w:noProof/>
          <w:sz w:val="32"/>
        </w:rPr>
        <w:drawing>
          <wp:anchor distT="0" distB="0" distL="114300" distR="114300" simplePos="0" relativeHeight="251668480" behindDoc="0" locked="0" layoutInCell="1" allowOverlap="1" wp14:anchorId="406843E2" wp14:editId="7B010B31">
            <wp:simplePos x="0" y="0"/>
            <wp:positionH relativeFrom="column">
              <wp:posOffset>2640402</wp:posOffset>
            </wp:positionH>
            <wp:positionV relativeFrom="paragraph">
              <wp:posOffset>3544727</wp:posOffset>
            </wp:positionV>
            <wp:extent cx="3893906" cy="5082572"/>
            <wp:effectExtent l="19050" t="19050" r="11430" b="22860"/>
            <wp:wrapNone/>
            <wp:docPr id="7" name="Picture 7" descr="USCIS Form AR-11 Download Fillable PDF or Fill Online Alien's Change of  Address Card | Template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CIS Form AR-11 Download Fillable PDF or Fill Online Alien's Change of  Address Card | Templateroll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06" cy="5082572"/>
                    </a:xfrm>
                    <a:prstGeom prst="rect">
                      <a:avLst/>
                    </a:prstGeom>
                    <a:noFill/>
                    <a:ln w="1905">
                      <a:solidFill>
                        <a:schemeClr val="tx1">
                          <a:alpha val="68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445" w:rsidRPr="00112643" w:rsidSect="00345CF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B1229"/>
    <w:multiLevelType w:val="hybridMultilevel"/>
    <w:tmpl w:val="74405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965A5"/>
    <w:multiLevelType w:val="hybridMultilevel"/>
    <w:tmpl w:val="17160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7E"/>
    <w:rsid w:val="000E4236"/>
    <w:rsid w:val="00112643"/>
    <w:rsid w:val="00241BFD"/>
    <w:rsid w:val="00345CF9"/>
    <w:rsid w:val="00381D7A"/>
    <w:rsid w:val="004D7FC3"/>
    <w:rsid w:val="004E17EB"/>
    <w:rsid w:val="0072379B"/>
    <w:rsid w:val="00875498"/>
    <w:rsid w:val="0091347E"/>
    <w:rsid w:val="009F1FA8"/>
    <w:rsid w:val="00A05445"/>
    <w:rsid w:val="00A40229"/>
    <w:rsid w:val="00AF7EF6"/>
    <w:rsid w:val="00B537EA"/>
    <w:rsid w:val="00C37964"/>
    <w:rsid w:val="00D94380"/>
    <w:rsid w:val="00F344FC"/>
    <w:rsid w:val="00F7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3D490"/>
  <w15:chartTrackingRefBased/>
  <w15:docId w15:val="{4568A4ED-5477-4068-BF00-7B8A3381A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347E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45C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54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se.m.godinez@bofa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Serenity Beesley</dc:creator>
  <cp:keywords/>
  <dc:description/>
  <cp:lastModifiedBy>Serenity Beesley</cp:lastModifiedBy>
  <cp:revision>2</cp:revision>
  <dcterms:created xsi:type="dcterms:W3CDTF">2022-08-17T12:54:00Z</dcterms:created>
  <dcterms:modified xsi:type="dcterms:W3CDTF">2022-08-18T20:18:00Z</dcterms:modified>
</cp:coreProperties>
</file>